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D89" w:rsidRPr="00A84D89" w:rsidRDefault="00A84D89" w:rsidP="00A84D89">
      <w:pPr>
        <w:spacing w:before="120" w:after="120" w:line="360" w:lineRule="auto"/>
        <w:ind w:firstLine="567"/>
        <w:jc w:val="both"/>
        <w:rPr>
          <w:b/>
          <w:sz w:val="20"/>
          <w:szCs w:val="20"/>
        </w:rPr>
      </w:pPr>
      <w:proofErr w:type="gramStart"/>
      <w:r w:rsidRPr="00A84D89">
        <w:rPr>
          <w:b/>
          <w:sz w:val="20"/>
          <w:szCs w:val="20"/>
        </w:rPr>
        <w:t>Основные отрицательные факторы</w:t>
      </w:r>
      <w:proofErr w:type="gramEnd"/>
      <w:r w:rsidRPr="00A84D89">
        <w:rPr>
          <w:b/>
          <w:sz w:val="20"/>
          <w:szCs w:val="20"/>
        </w:rPr>
        <w:t xml:space="preserve"> которые нужно учитывать при расчете системы вентиляции бассейна.</w:t>
      </w:r>
    </w:p>
    <w:p w:rsidR="00A84D89" w:rsidRPr="0055434C" w:rsidRDefault="00A84D89" w:rsidP="00A84D89">
      <w:pPr>
        <w:spacing w:before="120" w:after="120" w:line="360" w:lineRule="auto"/>
        <w:ind w:firstLine="567"/>
        <w:jc w:val="both"/>
        <w:rPr>
          <w:sz w:val="20"/>
          <w:szCs w:val="20"/>
        </w:rPr>
      </w:pPr>
      <w:r w:rsidRPr="0055434C">
        <w:rPr>
          <w:sz w:val="20"/>
          <w:szCs w:val="20"/>
        </w:rPr>
        <w:t xml:space="preserve">Для поддержания оптимальных микроклиматических условий в помещении бассейна используется система вентиляции. Основная особенность данных помещении является испарение воды с поверхности бассейна и как следствие очень высокие показатели влажности. Если система вентиляции спроектирована или настроена неверно, то в условиях повышенного влагосодержания проявляться </w:t>
      </w:r>
      <w:proofErr w:type="gramStart"/>
      <w:r w:rsidRPr="0055434C">
        <w:rPr>
          <w:sz w:val="20"/>
          <w:szCs w:val="20"/>
        </w:rPr>
        <w:t>факторы</w:t>
      </w:r>
      <w:proofErr w:type="gramEnd"/>
      <w:r w:rsidRPr="0055434C">
        <w:rPr>
          <w:sz w:val="20"/>
          <w:szCs w:val="20"/>
        </w:rPr>
        <w:t xml:space="preserve"> отрицательно влияющие на людей и строительные конструкции, такие как:</w:t>
      </w:r>
    </w:p>
    <w:p w:rsidR="00A84D89" w:rsidRDefault="00A84D89" w:rsidP="00A84D89">
      <w:pPr>
        <w:spacing w:before="120" w:after="120" w:line="360" w:lineRule="auto"/>
        <w:jc w:val="both"/>
        <w:rPr>
          <w:sz w:val="20"/>
          <w:szCs w:val="20"/>
        </w:rPr>
      </w:pPr>
      <w:r w:rsidRPr="0055434C">
        <w:rPr>
          <w:sz w:val="20"/>
          <w:szCs w:val="20"/>
        </w:rPr>
        <w:t>- недостаточное количество свежего воздуха в помещении</w:t>
      </w:r>
      <w:r>
        <w:rPr>
          <w:sz w:val="20"/>
          <w:szCs w:val="20"/>
        </w:rPr>
        <w:t xml:space="preserve">. В условиях интенсивных физических нагрузок самочувствие человека зависит от поступающего кислорода, вентиляция должна обеспечивать его необходимый уровень в помещении. </w:t>
      </w:r>
    </w:p>
    <w:p w:rsidR="00A84D89" w:rsidRPr="0055434C" w:rsidRDefault="00A84D89" w:rsidP="00A84D89">
      <w:pPr>
        <w:spacing w:before="120" w:after="120" w:line="360" w:lineRule="auto"/>
        <w:jc w:val="both"/>
        <w:rPr>
          <w:sz w:val="20"/>
          <w:szCs w:val="20"/>
        </w:rPr>
      </w:pPr>
      <w:r w:rsidRPr="0055434C">
        <w:rPr>
          <w:sz w:val="20"/>
          <w:szCs w:val="20"/>
        </w:rPr>
        <w:t>- некомфортные микроклиматическ</w:t>
      </w:r>
      <w:r>
        <w:rPr>
          <w:sz w:val="20"/>
          <w:szCs w:val="20"/>
        </w:rPr>
        <w:t xml:space="preserve">ие параметры из-за высоких перепадов температур воды и воздуха. Так как тело человека после бассейна влажное происходит интенсивное испарение и охлаждение его поверхности, поэтому температура воздуха должна быть всегда выше температуры воды. </w:t>
      </w:r>
    </w:p>
    <w:p w:rsidR="00A84D89" w:rsidRPr="0055434C" w:rsidRDefault="00A84D89" w:rsidP="00A84D89">
      <w:pPr>
        <w:spacing w:before="120" w:after="120" w:line="360" w:lineRule="auto"/>
        <w:jc w:val="both"/>
        <w:rPr>
          <w:sz w:val="20"/>
          <w:szCs w:val="20"/>
        </w:rPr>
      </w:pPr>
      <w:r w:rsidRPr="0055434C">
        <w:rPr>
          <w:sz w:val="20"/>
          <w:szCs w:val="20"/>
        </w:rPr>
        <w:t xml:space="preserve">- </w:t>
      </w:r>
      <w:r>
        <w:rPr>
          <w:sz w:val="20"/>
          <w:szCs w:val="20"/>
        </w:rPr>
        <w:t>повышение концентрации токсических</w:t>
      </w:r>
      <w:r w:rsidRPr="0055434C">
        <w:rPr>
          <w:sz w:val="20"/>
          <w:szCs w:val="20"/>
        </w:rPr>
        <w:t xml:space="preserve"> ве</w:t>
      </w:r>
      <w:r>
        <w:rPr>
          <w:sz w:val="20"/>
          <w:szCs w:val="20"/>
        </w:rPr>
        <w:t>ществ. Вследствие взаимодействия хлора и органики содержащихся в воде образуется ряд газообразных химических веществ (</w:t>
      </w:r>
      <w:r w:rsidRPr="00640CFC">
        <w:rPr>
          <w:sz w:val="20"/>
          <w:szCs w:val="20"/>
        </w:rPr>
        <w:t xml:space="preserve">хлорамины, </w:t>
      </w:r>
      <w:r>
        <w:rPr>
          <w:sz w:val="20"/>
          <w:szCs w:val="20"/>
        </w:rPr>
        <w:t xml:space="preserve">хлороформ). Данные вещества тяжелее воздуха и могут скапливаться на поверхности бассейна, что особенно вредно для людей длительное время находящихся в бассейне, детей и подростков.  </w:t>
      </w:r>
    </w:p>
    <w:p w:rsidR="00A84D89" w:rsidRPr="0055434C" w:rsidRDefault="00A84D89" w:rsidP="00A84D89">
      <w:pPr>
        <w:spacing w:before="120" w:after="120" w:line="360" w:lineRule="auto"/>
        <w:jc w:val="both"/>
        <w:rPr>
          <w:sz w:val="20"/>
          <w:szCs w:val="20"/>
        </w:rPr>
      </w:pPr>
      <w:r w:rsidRPr="0055434C">
        <w:rPr>
          <w:sz w:val="20"/>
          <w:szCs w:val="20"/>
        </w:rPr>
        <w:t>- отсутствие циркуляции воздуха в сочетании с высокой влажностью вызывает конденсацию влаги на внутренних поверхностях</w:t>
      </w:r>
      <w:r>
        <w:rPr>
          <w:sz w:val="20"/>
          <w:szCs w:val="20"/>
        </w:rPr>
        <w:t>, образование плесневых грибков, изменение теплопроводности материалов</w:t>
      </w:r>
      <w:r w:rsidRPr="0055434C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как следствие</w:t>
      </w:r>
      <w:r w:rsidRPr="0055434C">
        <w:rPr>
          <w:sz w:val="20"/>
          <w:szCs w:val="20"/>
        </w:rPr>
        <w:t xml:space="preserve"> разрушение строительных конструкций</w:t>
      </w:r>
      <w:r>
        <w:rPr>
          <w:sz w:val="20"/>
          <w:szCs w:val="20"/>
        </w:rPr>
        <w:t>.</w:t>
      </w:r>
    </w:p>
    <w:p w:rsidR="00A84D89" w:rsidRPr="0055434C" w:rsidRDefault="00A84D89" w:rsidP="00A84D89">
      <w:pPr>
        <w:spacing w:before="120" w:after="120" w:line="360" w:lineRule="auto"/>
        <w:jc w:val="both"/>
        <w:rPr>
          <w:sz w:val="20"/>
          <w:szCs w:val="20"/>
        </w:rPr>
      </w:pPr>
      <w:r w:rsidRPr="0055434C">
        <w:rPr>
          <w:sz w:val="20"/>
          <w:szCs w:val="20"/>
        </w:rPr>
        <w:t xml:space="preserve"> - п</w:t>
      </w:r>
      <w:r>
        <w:rPr>
          <w:sz w:val="20"/>
          <w:szCs w:val="20"/>
        </w:rPr>
        <w:t xml:space="preserve">овышенное энергопотребление системы вентиляции бассейна. Особенно высокие показатели потерь характерны для крупных бассейнов (более 40м2) при отсутствии систем рециркуляции и рекуперации, с применением которых </w:t>
      </w:r>
      <w:proofErr w:type="spellStart"/>
      <w:r>
        <w:rPr>
          <w:sz w:val="20"/>
          <w:szCs w:val="20"/>
        </w:rPr>
        <w:t>энергоэффективность</w:t>
      </w:r>
      <w:proofErr w:type="spellEnd"/>
      <w:r>
        <w:rPr>
          <w:sz w:val="20"/>
          <w:szCs w:val="20"/>
        </w:rPr>
        <w:t xml:space="preserve"> увеличивается в несколько раз.   </w:t>
      </w:r>
      <w:r w:rsidRPr="0055434C">
        <w:rPr>
          <w:sz w:val="20"/>
          <w:szCs w:val="20"/>
        </w:rPr>
        <w:t xml:space="preserve"> </w:t>
      </w:r>
    </w:p>
    <w:p w:rsidR="00A84D89" w:rsidRDefault="00A84D89" w:rsidP="00A84D89">
      <w:pPr>
        <w:spacing w:before="120" w:after="120" w:line="360" w:lineRule="auto"/>
        <w:ind w:firstLine="567"/>
        <w:jc w:val="both"/>
        <w:rPr>
          <w:sz w:val="20"/>
          <w:szCs w:val="20"/>
        </w:rPr>
      </w:pPr>
      <w:r w:rsidRPr="0055434C">
        <w:rPr>
          <w:sz w:val="20"/>
          <w:szCs w:val="20"/>
        </w:rPr>
        <w:t>Все эти факторы указывать на критически важную роль</w:t>
      </w:r>
      <w:r>
        <w:rPr>
          <w:sz w:val="20"/>
          <w:szCs w:val="20"/>
        </w:rPr>
        <w:t xml:space="preserve"> правильной работы</w:t>
      </w:r>
      <w:r w:rsidRPr="0055434C">
        <w:rPr>
          <w:sz w:val="20"/>
          <w:szCs w:val="20"/>
        </w:rPr>
        <w:t xml:space="preserve"> системы вентиляции в </w:t>
      </w:r>
      <w:r>
        <w:rPr>
          <w:sz w:val="20"/>
          <w:szCs w:val="20"/>
        </w:rPr>
        <w:t xml:space="preserve">бассейне. </w:t>
      </w:r>
    </w:p>
    <w:p w:rsidR="00A84D89" w:rsidRPr="00A84D89" w:rsidRDefault="00A84D89" w:rsidP="00A84D89">
      <w:pPr>
        <w:spacing w:before="120" w:after="120" w:line="360" w:lineRule="auto"/>
        <w:ind w:firstLine="567"/>
        <w:jc w:val="both"/>
        <w:rPr>
          <w:b/>
          <w:sz w:val="20"/>
          <w:szCs w:val="20"/>
        </w:rPr>
      </w:pPr>
      <w:r w:rsidRPr="00A84D89">
        <w:rPr>
          <w:b/>
          <w:sz w:val="20"/>
          <w:szCs w:val="20"/>
        </w:rPr>
        <w:t>Рекомендации по проектированию системы вентиляции бассейна.</w:t>
      </w:r>
    </w:p>
    <w:p w:rsidR="00A84D89" w:rsidRDefault="00A84D89" w:rsidP="00A84D89">
      <w:pPr>
        <w:spacing w:before="120" w:after="120" w:line="360" w:lineRule="auto"/>
        <w:ind w:firstLine="567"/>
        <w:jc w:val="both"/>
        <w:rPr>
          <w:sz w:val="20"/>
          <w:szCs w:val="20"/>
        </w:rPr>
      </w:pPr>
      <w:r w:rsidRPr="00A34B36">
        <w:rPr>
          <w:sz w:val="20"/>
          <w:szCs w:val="20"/>
        </w:rPr>
        <w:t xml:space="preserve">При проектировании системы вентиляции бассейнов учитывается множество факторов включая климатические, эксплуатационные, строительные, так же задачу расчета усложняет </w:t>
      </w:r>
      <w:r>
        <w:rPr>
          <w:sz w:val="20"/>
          <w:szCs w:val="20"/>
        </w:rPr>
        <w:t xml:space="preserve">учет процессов </w:t>
      </w:r>
      <w:r w:rsidRPr="00A34B36">
        <w:rPr>
          <w:sz w:val="20"/>
          <w:szCs w:val="20"/>
        </w:rPr>
        <w:t>взаимо</w:t>
      </w:r>
      <w:r>
        <w:rPr>
          <w:sz w:val="20"/>
          <w:szCs w:val="20"/>
        </w:rPr>
        <w:t>влияния</w:t>
      </w:r>
      <w:r w:rsidRPr="00A34B36">
        <w:rPr>
          <w:sz w:val="20"/>
          <w:szCs w:val="20"/>
        </w:rPr>
        <w:t xml:space="preserve"> воды и воздуха друг на друга. Даже в схожих условиях параметры воздуха будут значительно отличаться.</w:t>
      </w:r>
      <w:r>
        <w:rPr>
          <w:sz w:val="20"/>
          <w:szCs w:val="20"/>
        </w:rPr>
        <w:t xml:space="preserve"> Ниже приведены особенности, </w:t>
      </w:r>
      <w:r w:rsidRPr="00A34B36">
        <w:rPr>
          <w:sz w:val="20"/>
          <w:szCs w:val="20"/>
        </w:rPr>
        <w:t>которые</w:t>
      </w:r>
      <w:r>
        <w:rPr>
          <w:sz w:val="20"/>
          <w:szCs w:val="20"/>
        </w:rPr>
        <w:t xml:space="preserve"> необходимо учитывать при проектировании вентиляции бассейнов. </w:t>
      </w:r>
    </w:p>
    <w:p w:rsidR="00A84D89" w:rsidRDefault="00A84D89" w:rsidP="00A84D89">
      <w:pPr>
        <w:spacing w:before="120" w:after="120" w:line="36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Температура воздуха в плавательном бассейне должна быть выше температуры воды на 2-4С, при этом не более 35С. К примеру, для частного бассейна с температурой воды 26-28 градусов, температура воздуха должна быть в пределах 30С. В случаях, когда температура воздуха ниже этого значения вода с поверхности будет испарятся слишком интенсивно, а разница температур может вызвать дискомфорт у посетителей вследствие интенсивного охлаждения поверхности влажной кожи.  </w:t>
      </w:r>
    </w:p>
    <w:p w:rsidR="00A84D89" w:rsidRDefault="00A84D89" w:rsidP="00A84D89">
      <w:pPr>
        <w:spacing w:before="120" w:after="120" w:line="36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Температура внутренних ограждающих конструкций должна быть выше «точки россы» и иметь стабильную температуру. Помимо опасности выпадения конденсата, при пониженной температуре стен, люди, находящиеся в помещении, будут интенсивно воспринимать телом лучистое тепло и при его недостатке переохлаждаться.</w:t>
      </w:r>
    </w:p>
    <w:p w:rsidR="00A84D89" w:rsidRDefault="00A84D89" w:rsidP="00A84D89">
      <w:pPr>
        <w:spacing w:before="120" w:after="120" w:line="36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Влажность в бассейне зависит от его площади, температуры воды и воздуха, интенсивности проведения тренировок и наличие водных аттракционов. Основную роль в интенсивности испарения играет взаимосвязь влажности и температуры воздуха. Понижение температуры воздуха увеличивает интенсивность испарения, соответственно повышение температуры его снижает. Аналогичный процесс происходит с влажностью. Водные аттракционы и пловцы создают волны, которые значительно усиливают испарение воды. </w:t>
      </w:r>
      <w:r w:rsidRPr="004F655B">
        <w:rPr>
          <w:sz w:val="20"/>
          <w:szCs w:val="20"/>
        </w:rPr>
        <w:t>Показатель абсолютной влажности не должн</w:t>
      </w:r>
      <w:r>
        <w:rPr>
          <w:sz w:val="20"/>
          <w:szCs w:val="20"/>
        </w:rPr>
        <w:t>ы</w:t>
      </w:r>
      <w:r w:rsidRPr="004F655B">
        <w:rPr>
          <w:sz w:val="20"/>
          <w:szCs w:val="20"/>
        </w:rPr>
        <w:t xml:space="preserve"> превышать 14 г/кг. В зимнее время максимально допустимое значение влажност</w:t>
      </w:r>
      <w:r>
        <w:rPr>
          <w:sz w:val="20"/>
          <w:szCs w:val="20"/>
        </w:rPr>
        <w:t>и – 45 процентов, в летнее – 65.</w:t>
      </w:r>
    </w:p>
    <w:p w:rsidR="00A84D89" w:rsidRDefault="00A84D89" w:rsidP="00A84D89">
      <w:pPr>
        <w:spacing w:before="120" w:after="120" w:line="36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Расчет объема приточного воздуха сводиться к определению его количества для ассимиляции влаги и зависит от климатических параметров района, при этом подача свежего воздуха должна быть не ниже санитарной нормы, на пловца 80м3/ч, на зрителя 20м3/ч. Общая кратность воздухообмена не должно быть ниже 4 и не превышать 15, как правило приточного воздуха подают на 5% больше для создания избыточного давления и исключения попадания воздуха смежных помещений. </w:t>
      </w:r>
      <w:proofErr w:type="spellStart"/>
      <w:r>
        <w:rPr>
          <w:sz w:val="20"/>
          <w:szCs w:val="20"/>
        </w:rPr>
        <w:t>Метереологический</w:t>
      </w:r>
      <w:proofErr w:type="spellEnd"/>
      <w:r>
        <w:rPr>
          <w:sz w:val="20"/>
          <w:szCs w:val="20"/>
        </w:rPr>
        <w:t xml:space="preserve"> анализ района расположения бассейна с учетом его графика работы позволяет вычислить в какое время будет превышен порог влажности и потребует ли это дополнительного кондиционирования или осушения воздуха. Циркуляция воздушных потоков в любое время должна быть постоянной и соответствовать расчетным параметрам, отключение вентиляции не допускается. </w:t>
      </w:r>
    </w:p>
    <w:p w:rsidR="00A84D89" w:rsidRDefault="00A84D89" w:rsidP="00A84D89">
      <w:pPr>
        <w:spacing w:before="120" w:after="120" w:line="36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Распределение воздушных потоков зависит от поэтажного плана здания и наличия зон с различными параметрами микроклимата. </w:t>
      </w:r>
      <w:proofErr w:type="spellStart"/>
      <w:r>
        <w:rPr>
          <w:sz w:val="20"/>
          <w:szCs w:val="20"/>
        </w:rPr>
        <w:t>Общеобменную</w:t>
      </w:r>
      <w:proofErr w:type="spellEnd"/>
      <w:r>
        <w:rPr>
          <w:sz w:val="20"/>
          <w:szCs w:val="20"/>
        </w:rPr>
        <w:t xml:space="preserve"> вентиляцию здания и бассейна рекомендуется разделять. Важно организовать подачу воздуха так что бы исключить застойные зоны без циркуляции, к примеру, в районе </w:t>
      </w:r>
      <w:proofErr w:type="gramStart"/>
      <w:r>
        <w:rPr>
          <w:sz w:val="20"/>
          <w:szCs w:val="20"/>
        </w:rPr>
        <w:t>за потолочных пространств</w:t>
      </w:r>
      <w:proofErr w:type="gramEnd"/>
      <w:r>
        <w:rPr>
          <w:sz w:val="20"/>
          <w:szCs w:val="20"/>
        </w:rPr>
        <w:t xml:space="preserve"> и не допускать сквозняков в местах пребывания людей (у зеркала воды, трамплинов). Скорость потоков воздуха должна составлять не более 0,15-0,2 м/с. Если площадь остекления помещения высокая подачу воздуха необходима организовать по их поверхности снизу-вверх используя щелевые диффузоры, чтобы избежать конденсации влаги на их поверхности. При совмещении вентиляции и отопления подачу воздуха организуют из подпольного пространства.  </w:t>
      </w:r>
    </w:p>
    <w:p w:rsidR="00A84D89" w:rsidRPr="00A84D89" w:rsidRDefault="00A84D89" w:rsidP="007D494D">
      <w:pPr>
        <w:spacing w:before="120" w:after="120" w:line="360" w:lineRule="auto"/>
        <w:ind w:firstLine="567"/>
        <w:jc w:val="both"/>
        <w:rPr>
          <w:b/>
          <w:sz w:val="20"/>
          <w:szCs w:val="20"/>
        </w:rPr>
      </w:pPr>
      <w:r w:rsidRPr="00A84D89">
        <w:rPr>
          <w:b/>
          <w:sz w:val="20"/>
          <w:szCs w:val="20"/>
        </w:rPr>
        <w:t>Рекомендации по выбору вентиляционной установки для бассейна.</w:t>
      </w:r>
    </w:p>
    <w:p w:rsidR="007D494D" w:rsidRDefault="005B7485" w:rsidP="007D494D">
      <w:pPr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7D4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становка для системы вентиляции бассейна имеет большое количество компонентов и опций главная цель которых обеспечить высокую </w:t>
      </w:r>
      <w:proofErr w:type="spellStart"/>
      <w:r w:rsidR="007D494D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энергоэффективность</w:t>
      </w:r>
      <w:proofErr w:type="spellEnd"/>
      <w:r w:rsidR="007D4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сравнению с обычными установками. Для правильного выбора необходимо учитывать доступные опции,</w:t>
      </w:r>
      <w:r w:rsidR="00461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микроклимат района размещения,</w:t>
      </w:r>
      <w:r w:rsidR="007D4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параметры</w:t>
      </w:r>
      <w:r w:rsidR="004610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режим работы</w:t>
      </w:r>
      <w:r w:rsidR="007D4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бассейна.</w:t>
      </w:r>
    </w:p>
    <w:p w:rsidR="002E7397" w:rsidRDefault="002E7397" w:rsidP="002E7397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функции вентиляционной установки:</w:t>
      </w:r>
    </w:p>
    <w:p w:rsidR="002E7397" w:rsidRDefault="002E7397" w:rsidP="002E7397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3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Вентиляция.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Удаление отработанного воздуха из здания и подача свежего. </w:t>
      </w:r>
      <w:r w:rsidR="00692F3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ц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иркуляци</w:t>
      </w:r>
      <w:r w:rsidR="00692F35">
        <w:rPr>
          <w:rFonts w:ascii="Times New Roman" w:eastAsia="Times New Roman" w:hAnsi="Times New Roman" w:cs="Times New Roman"/>
          <w:sz w:val="20"/>
          <w:szCs w:val="20"/>
          <w:lang w:eastAsia="ru-RU"/>
        </w:rPr>
        <w:t>и воздуха в помещении, предотвращение появления застойных зон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</w:t>
      </w:r>
    </w:p>
    <w:p w:rsidR="002E7397" w:rsidRDefault="002E7397" w:rsidP="002E7397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3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Рециркуляция</w:t>
      </w:r>
      <w:r w:rsidR="00692F35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озвращение части или всего вытяжного воздуха в помещение. Выполняет в первую очередь функцию энергосбережения, когда наружный воздух достаточно сухой и для ассимиляции требуется его меньший объем. Обеспечивает заданную </w:t>
      </w:r>
      <w:r w:rsidR="00790E2A">
        <w:rPr>
          <w:rFonts w:ascii="Times New Roman" w:eastAsia="Times New Roman" w:hAnsi="Times New Roman" w:cs="Times New Roman"/>
          <w:sz w:val="20"/>
          <w:szCs w:val="20"/>
          <w:lang w:eastAsia="ru-RU"/>
        </w:rPr>
        <w:t>циркуляцию воздуха в помещении при отс</w:t>
      </w:r>
      <w:r w:rsidR="00457867">
        <w:rPr>
          <w:rFonts w:ascii="Times New Roman" w:eastAsia="Times New Roman" w:hAnsi="Times New Roman" w:cs="Times New Roman"/>
          <w:sz w:val="20"/>
          <w:szCs w:val="20"/>
          <w:lang w:eastAsia="ru-RU"/>
        </w:rPr>
        <w:t>утствии поступления приточного.</w:t>
      </w:r>
    </w:p>
    <w:p w:rsidR="002E7397" w:rsidRDefault="002E7397" w:rsidP="002E7397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3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Рекуперация.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рекуперации происходит передача тепла от выходящего воздуха к приточному не смешивая их, это позволяет сохранить до 80% энергии. Для бассейна применяются пластинчатые рекуператоры, позволяющие полностью изолировать потоки воздуха и возвращать больше тепла за счет конденсации влажного приточного воздуха. </w:t>
      </w:r>
    </w:p>
    <w:p w:rsidR="002E7397" w:rsidRDefault="002E7397" w:rsidP="002E7397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3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Нагрев воздуха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водяном теплообменнике или электрическом до заданных климатических параметров. </w:t>
      </w:r>
    </w:p>
    <w:p w:rsidR="002E7397" w:rsidRDefault="002E7397" w:rsidP="002E7397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3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Охлаждение воздуха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водяном или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фреоновом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теплообменнике до заданных климатических параметров. </w:t>
      </w:r>
    </w:p>
    <w:p w:rsidR="002E7397" w:rsidRDefault="002E7397" w:rsidP="002E7397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73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Осушение воздуха.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за счет охлаждения воздуха ниже точки россы и последующего нагрева. Как правило используется тепловой насос, но возможно применение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фреоновго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охладителя с водяным нагревателем, хоть эта схема и отличается большим энергопотреблением, но в случаях не продолжительного применения в течении года более выгодна по капитальным затратам.</w:t>
      </w:r>
    </w:p>
    <w:p w:rsidR="002E7397" w:rsidRDefault="002E7397" w:rsidP="00EF55B4">
      <w:pPr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2CB6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 микроклиматических парамет</w:t>
      </w:r>
      <w:r w:rsidR="00772CB6" w:rsidRPr="00772CB6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 при выборе опций установ</w:t>
      </w:r>
      <w:r w:rsidR="00772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ки позволяет найти оптимальное решение по капитальным и эксплуатационным затратам. </w:t>
      </w:r>
      <w:r w:rsidR="00041C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30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61015" w:rsidRDefault="00347F18" w:rsidP="007817F2">
      <w:pPr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регионах с умеренным климатом, где абсолютная влажность воздуха не превышает 14г/кг ассимиляция влаги может осуществляться без дополнительных опций за счет вентилирования помещений. Это актуально для небольших бассейнов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площадью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6101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поверхности не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более 40м</w:t>
      </w:r>
      <w:r w:rsidRPr="00347F1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Для бассейнов большей площади необходимо предусмотреть функции энергосбережения.</w:t>
      </w:r>
    </w:p>
    <w:p w:rsidR="00060BFB" w:rsidRDefault="00F4365A" w:rsidP="007817F2">
      <w:pPr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регионах с холодным климат</w:t>
      </w:r>
      <w:r w:rsidR="00060BFB">
        <w:rPr>
          <w:rFonts w:ascii="Times New Roman" w:eastAsia="Times New Roman" w:hAnsi="Times New Roman" w:cs="Times New Roman"/>
          <w:sz w:val="20"/>
          <w:szCs w:val="20"/>
          <w:lang w:eastAsia="ru-RU"/>
        </w:rPr>
        <w:t>ом необходимо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использование систем рекуперации тепла совместно </w:t>
      </w:r>
      <w:r w:rsidR="00060BFB">
        <w:rPr>
          <w:rFonts w:ascii="Times New Roman" w:eastAsia="Times New Roman" w:hAnsi="Times New Roman" w:cs="Times New Roman"/>
          <w:sz w:val="20"/>
          <w:szCs w:val="20"/>
          <w:lang w:eastAsia="ru-RU"/>
        </w:rPr>
        <w:t>с рециркуляцией</w:t>
      </w:r>
      <w:r w:rsidR="0003558C">
        <w:rPr>
          <w:rFonts w:ascii="Times New Roman" w:eastAsia="Times New Roman" w:hAnsi="Times New Roman" w:cs="Times New Roman"/>
          <w:sz w:val="20"/>
          <w:szCs w:val="20"/>
          <w:lang w:eastAsia="ru-RU"/>
        </w:rPr>
        <w:t>. 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абота </w:t>
      </w:r>
      <w:r w:rsidR="0010648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рекуператора с рециркуляцией позволяет избежать</w:t>
      </w:r>
      <w:r w:rsidR="00035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</w:t>
      </w:r>
      <w:r w:rsidR="0010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3558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обмерзания</w:t>
      </w:r>
      <w:r w:rsidR="0010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сохран</w:t>
      </w:r>
      <w:r w:rsidR="0003558C">
        <w:rPr>
          <w:rFonts w:ascii="Times New Roman" w:eastAsia="Times New Roman" w:hAnsi="Times New Roman" w:cs="Times New Roman"/>
          <w:sz w:val="20"/>
          <w:szCs w:val="20"/>
          <w:lang w:eastAsia="ru-RU"/>
        </w:rPr>
        <w:t>ить расход воздуха</w:t>
      </w:r>
      <w:r w:rsidR="0010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системе. В </w:t>
      </w:r>
      <w:r w:rsidR="00060BFB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случаях,</w:t>
      </w:r>
      <w:r w:rsidR="0010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когда температура наружного воздуха слишком</w:t>
      </w:r>
      <w:r w:rsidR="00035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низкая необходимо использовать </w:t>
      </w:r>
      <w:r w:rsidR="00060BFB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электрические или водяной пред нагрев.</w:t>
      </w:r>
    </w:p>
    <w:p w:rsidR="007817F2" w:rsidRDefault="00060BFB" w:rsidP="007817F2">
      <w:pPr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регионах с жарким и влажным климатом</w:t>
      </w:r>
      <w:r w:rsidR="007817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режим ассимиляции за счет наружного воздуха уже не работает и необходимы опции, позволяющие осушать внутренний и охлаждать приточный воздух. Для осушения применяют охладитель с выносным конденсатором или тепловой насос. </w:t>
      </w:r>
      <w:r w:rsidR="009F224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Осушители,</w:t>
      </w:r>
      <w:r w:rsidR="007817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размещенные стационарно не рекомендуется применять так как тепло от конденсатора будет накапливаться в помещении</w:t>
      </w:r>
      <w:r w:rsidR="009F22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 потребует дополнительного кондиционирования, так же в воздухе будут постепенно накапливаться хлор и продукты его окисления. </w:t>
      </w:r>
    </w:p>
    <w:p w:rsidR="009F224C" w:rsidRDefault="009F224C" w:rsidP="007817F2">
      <w:pPr>
        <w:spacing w:before="120" w:after="120" w:line="36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 же при выборе опций необходимо учитывать график работы бассейна. Как правило в ночное время бассейн не работает это снижает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влагвыделение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не требует подачи санитарной нормы воздуха в помещение. Но при этом сохранятся необходимость в циркуляции воздуха в помещении. Наиболее оптимальным является рециркуляция основного объема воздуха с добавлением небольшого количества наружного для ассимиляции влаги. </w:t>
      </w:r>
      <w:bookmarkStart w:id="0" w:name="_GoBack"/>
      <w:bookmarkEnd w:id="0"/>
    </w:p>
    <w:p w:rsidR="00347F18" w:rsidRPr="00347F18" w:rsidRDefault="00347F18" w:rsidP="00EF55B4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1C71" w:rsidRDefault="00041C71" w:rsidP="002E7397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E2A" w:rsidRDefault="00790E2A" w:rsidP="002E7397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F35" w:rsidRDefault="00692F35" w:rsidP="002E7397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1C1" w:rsidRDefault="007D494D" w:rsidP="007D494D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E7397" w:rsidRPr="007D494D" w:rsidRDefault="002E7397" w:rsidP="007D494D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E7397" w:rsidRPr="007D494D" w:rsidSect="00A84D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FF"/>
    <w:rsid w:val="0003558C"/>
    <w:rsid w:val="00041C71"/>
    <w:rsid w:val="00060BFB"/>
    <w:rsid w:val="0010648F"/>
    <w:rsid w:val="00117471"/>
    <w:rsid w:val="002E7397"/>
    <w:rsid w:val="00347F18"/>
    <w:rsid w:val="003730F9"/>
    <w:rsid w:val="00457867"/>
    <w:rsid w:val="00461015"/>
    <w:rsid w:val="005B7485"/>
    <w:rsid w:val="005F7429"/>
    <w:rsid w:val="00692F35"/>
    <w:rsid w:val="007117FF"/>
    <w:rsid w:val="00772CB6"/>
    <w:rsid w:val="007817F2"/>
    <w:rsid w:val="00790E2A"/>
    <w:rsid w:val="007D494D"/>
    <w:rsid w:val="00967C77"/>
    <w:rsid w:val="009F224C"/>
    <w:rsid w:val="00A07886"/>
    <w:rsid w:val="00A84D89"/>
    <w:rsid w:val="00E611C1"/>
    <w:rsid w:val="00EB7B58"/>
    <w:rsid w:val="00EF55B4"/>
    <w:rsid w:val="00F4365A"/>
    <w:rsid w:val="00F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BDC04-AF93-4825-B1FD-6F87FA9A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 Дмитрий Вячеславович</dc:creator>
  <cp:keywords/>
  <dc:description/>
  <cp:lastModifiedBy>Зубов Дмитрий Вячеславович</cp:lastModifiedBy>
  <cp:revision>7</cp:revision>
  <dcterms:created xsi:type="dcterms:W3CDTF">2023-09-22T14:36:00Z</dcterms:created>
  <dcterms:modified xsi:type="dcterms:W3CDTF">2023-10-04T13:17:00Z</dcterms:modified>
</cp:coreProperties>
</file>